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CEFB8">
      <w:pPr>
        <w:widowControl/>
        <w:spacing w:line="600" w:lineRule="exact"/>
        <w:textAlignment w:val="center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</w:t>
      </w:r>
    </w:p>
    <w:p w14:paraId="2E182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eastAsia="方正小标宋_GBK"/>
          <w:color w:val="000000"/>
          <w:sz w:val="36"/>
          <w:szCs w:val="36"/>
        </w:rPr>
      </w:pPr>
      <w:bookmarkStart w:id="0" w:name="_GoBack"/>
      <w:r>
        <w:rPr>
          <w:rFonts w:hint="eastAsia" w:eastAsia="方正小标宋_GBK"/>
          <w:color w:val="000000"/>
          <w:sz w:val="36"/>
          <w:szCs w:val="36"/>
          <w:lang w:eastAsia="zh-CN"/>
        </w:rPr>
        <w:t>拟确定</w:t>
      </w:r>
      <w:r>
        <w:rPr>
          <w:rFonts w:eastAsia="方正小标宋_GBK"/>
          <w:color w:val="000000"/>
          <w:sz w:val="36"/>
          <w:szCs w:val="36"/>
        </w:rPr>
        <w:t>二级安全生产标准化企业名单</w:t>
      </w:r>
      <w:bookmarkEnd w:id="0"/>
    </w:p>
    <w:p w14:paraId="477F7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202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年第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批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）</w:t>
      </w:r>
    </w:p>
    <w:tbl>
      <w:tblPr>
        <w:tblStyle w:val="11"/>
        <w:tblW w:w="90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470"/>
        <w:gridCol w:w="1980"/>
        <w:gridCol w:w="855"/>
      </w:tblGrid>
      <w:tr w14:paraId="7E09A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8C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黑体_GBK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黑体_GBK" w:hAnsi="方正黑体_GBK" w:eastAsia="方正黑体_GBK" w:cs="方正黑体_GBK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04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黑体_GBK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黑体_GBK" w:hAnsi="方正黑体_GBK" w:eastAsia="方正黑体_GBK" w:cs="方正黑体_GBK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5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黑体_GBK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黑体_GBK" w:hAnsi="方正黑体_GBK" w:eastAsia="方正黑体_GBK" w:cs="方正黑体_GBK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3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黑体_GBK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黑体_GBK" w:hAnsi="方正黑体_GBK" w:eastAsia="方正黑体_GBK" w:cs="方正黑体_GBK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地区</w:t>
            </w:r>
          </w:p>
        </w:tc>
      </w:tr>
      <w:tr w14:paraId="7A1C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3E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3D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江苏炼兴新材料股份有限公司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32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3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6918C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7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C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金城化学（江苏）有限公司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E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C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58BC3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9A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4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南京金陵化工厂有限责任公司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9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6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18843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1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C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林德二氧化碳（南京）气体有限公司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B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4B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37D92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A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AC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南京宝雅气体有限公司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5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5D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4456A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F9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2E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扬子石化百江能源有限公司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E0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6D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04C14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F2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3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中国石化销售股份有限公司江苏南京石油分公司</w:t>
            </w:r>
          </w:p>
          <w:p w14:paraId="35288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（玉带油库）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D4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3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5872B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6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29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南京利邦化工有限公司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F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E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2D8BB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D6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F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南京南钢产业发展有限公司炼铁单元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ED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5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63DE0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F8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B6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溧水天山水泥有限公司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30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E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53E97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6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0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江苏中圣压力容器装备制造有限公司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AA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4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40592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C9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2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南京立业电力变压器有限公司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D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E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5A625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1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9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南京国电南自自动化有限公司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31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32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04A74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CE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F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0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F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7E158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BF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D2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马勒发动机零部件（南京）有限公司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10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C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42FE9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3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5C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南京国电南自新能源工程技术有限公司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C6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4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5EEC7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7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CE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江苏圣泰能网科技有限公司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73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3B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32F93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2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00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钛能科技股份有限公司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D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E3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433D5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1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A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南京我乐家居智能制造有限公司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C9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2B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32436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E5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8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南京苏美达创元制衣有限公司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9F0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6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2789F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9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3B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江苏苏美达创为针织服饰有限公司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E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EE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</w:tr>
      <w:tr w14:paraId="05269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7B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D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江苏恒兴新材料科技股份有限公司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D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27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1E677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8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3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江苏四方威凯科技有限公司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D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4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2EF06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B0D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3A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江阴市兴国食品包装涂料有限公司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032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7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25E06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57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0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江阴市欧可化工涂料有限公司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9B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11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355FB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67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96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宜兴市祥业化工有限公司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D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62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057D0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547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3C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无锡市圣马气体有限公司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FF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39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5F61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9F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6C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宜兴市巨人涂料有限公司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E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FD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4A313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D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ED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江苏格桑花涂料有限公司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3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8E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18EFD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45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5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宜兴市华夏化工材料有限公司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E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B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7E3BD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F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DA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宜兴市东方皮塑化工有限公司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E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9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56774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D1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09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江苏昌吉利新能源科技有限公司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3D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A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140BA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2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4E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宜兴利荣达科技有限公司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3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7C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1BCFA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8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7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江苏金道生物科技有限公司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12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E76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774D9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BC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6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空气化工产品（无锡）有限公司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D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37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19FF8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A1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7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江苏中德电子材料科技有限公司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EB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D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575FC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C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07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威立雅水务技术（无锡）有限公司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63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D2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3DC7A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A6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D8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宜兴市阳洋塑料助剂有限公司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FA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DF1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3E44F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16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0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江苏德美科化工有限公司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DC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FC8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60B13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AE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D4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江苏创新石化有限公司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C1E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E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173BF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2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5C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宜兴市高塍助剂厂有限公司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80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82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68919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F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59A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无锡市田鑫化工有限公司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89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1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34A8D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A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48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江苏海云花新材料有限公司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E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AB9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1E731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7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24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江苏雷蒙新材料有限公司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5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5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522CC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48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B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宜兴市星光宝亿化工有限公司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1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441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25BFC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CB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92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无锡德冠生物科技有限公司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1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DD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23CE9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0E1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F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江阴市南方管件制造有限公司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6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7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2FD85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54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7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无锡华鹏瓶盖有限公司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AA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E84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30FEC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CC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A5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神钢无锡压缩机股份有限公司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F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E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47321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3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AC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江苏江顺精密科技集团股份有限公司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5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94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17C77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5F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1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无锡新联热力有限公司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B6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3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</w:tr>
      <w:tr w14:paraId="274D9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1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2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江苏金路化工有限公司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C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9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24695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10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C86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邳州市吉祥烟花爆竹销售有限公司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CC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C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7C0A2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CB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7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徐州赛福商贸发展有限公司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C6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94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474F8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0EE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62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丰县金泰烟花爆竹有限公司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1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64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5D8CE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5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5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沛县金星日杂花炮有限公司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F0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9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1E711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73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E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沛县天悦商贸有限公司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C4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2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5C9B1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3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4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邳州市永安烟花爆竹专营有限公司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8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4F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2FEDA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32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3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睢宁县喜临门烟花爆竹有限公司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2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93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10210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B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2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新沂市烟花爆竹专营有限公司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E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31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3D59B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7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0A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新沂市喜洋洋烟花爆竹有限公司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3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E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46B97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CF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9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中新钢铁集团有限公司炼钢单元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9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F6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69C42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2C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94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徐州建机工程机械有限公司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6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8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362C4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97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4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徐州徐工汽车科技股份有限公司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D4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2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13E37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1A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2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徐州铁矿集团有限公司吴庄铁矿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32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金属非金属矿山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B0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</w:tr>
      <w:tr w14:paraId="6C8F3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5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13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常州市振邦化工制造有限公司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8C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F0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28F9B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3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C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常州市勤源新材料有限公司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2B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F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766E3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34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A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住化电子材料科技（常州）有限公司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2C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D1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2B550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4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10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中天钢铁集团有限公司制氧危化单元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90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73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3E9B6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0F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1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常州市中油石油销售有限公司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60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0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2AF71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D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A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江苏朝晖化工有限公司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2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C6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7EDCB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5B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E0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常州市亚尔佳商贸有限公司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6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D2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2168B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F6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3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江苏皓月涂料有限公司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4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EA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40D86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BB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0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常州意特化工有限公司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8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BD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40A95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0F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50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常州市天安特种涂料有限公司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C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EF2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441BA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3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4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常州迈咔达复合材料有限公司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8C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2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73B5C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12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30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江苏康宏新材料有限公司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E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D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1B9BF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55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3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中天钢铁集团有限公司煤气单元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0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53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1CDCF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A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C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中天钢铁集团有限公司轧钢单元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70D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E7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262D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8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CE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中天钢铁集团有限公司炼钢单元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54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B0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3C051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9D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1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中天钢铁集团有限公司烧结球团单元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E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8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61367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CB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65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江苏迪欧姆股份有限公司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8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32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4EAB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A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7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常州星宇车灯股份有限公司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B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F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167F8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5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B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常州中车柴油机零部件有限公司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39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4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52A03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F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07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常州中车瑞泰装备科技有限公司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DDC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6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</w:tr>
      <w:tr w14:paraId="016BE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1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A5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苏州和顺特种气体有限公司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6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61A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2EC8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6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B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常熟市永盛化工有限公司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69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16F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A316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51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D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中化蓝天霍尼韦尔新材料有限公司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2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1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588D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D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9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太仓中化环保化工有限公司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8D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6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7F47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F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DE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太仓港亨得蕾实业有限公司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1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C9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7E3D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0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85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昆山京昆油田化学科技有限公司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45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D2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2A05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B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16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苏州久创化工有限公司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D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5C4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DBAF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55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1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易高生物化工科技（张家港）有限公司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5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E6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FEF7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A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28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优耐铜材（苏州）有限公司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2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B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BA7A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B72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3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国际香料（张家港）有限公司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4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92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5B5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9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D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液化空气（张家港）有限公司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22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1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89BE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F7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E2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苏州市铭龙新材料科技发展有限公司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10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6B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EA4A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D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9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华奇（中国）化工有限公司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E3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9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E887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1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61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林德华昌（张家港）气体有限公司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D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E7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6EB6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5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C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立邦涂料（江苏）有限公司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B0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B7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DB12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76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F3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昆山华苏生物科技有限公司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1A7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9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441D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0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5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旭化成聚甲醛（张家港）有限公司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E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1E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00A6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99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8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吴江市广达纺织有限公司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BF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3BC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5C1F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0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9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张家港威迪森化学有限公司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F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73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6B1A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0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2B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晶瑞电子材料股份有限公司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1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63D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D632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41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2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苏州燃料有限公司（淞港油库）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E5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4A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1F86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A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28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江苏艾森半导体材料股份有限公司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C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93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A86D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D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4B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苏州市岚昱化工有限公司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47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E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E2E5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6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C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昆山石梅新材料科技有限公司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3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97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F2DC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6DD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1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江苏苏大特种化学试剂有限公司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10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5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C254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B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C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默克电子材料（苏州）有限公司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9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2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59E8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26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D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液空（常熟）气体有限公司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3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7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EA1D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C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C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吴江市龙跃化工经营部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DC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2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8F79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F5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D2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苏州迈博汇生物科技有限公司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34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4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F323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4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A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昆山市驰景化工有限公司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2F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4C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C680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88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D9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苏州市三新材料科技股份有限公司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A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6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449E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41D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EE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江苏南大光电材料股份有限公司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2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1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B9FA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3B3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A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富士胶片电子材料（苏州）有限公司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09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B1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6EBD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9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0C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太仓市佳成化工有限公司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CC2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3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97E8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8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C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昆山市大邦化工有限公司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65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E1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4B6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E4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C1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苏州市相城区骏马化工有限公司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31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0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9EC5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6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9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兰科化工（张家港）有限公司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CA3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EB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1BD0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A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52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诺莱特电池材料（苏州）有限公司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DE3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FC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0B55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56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4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芬美意香料（张家港）有限公司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D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99F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A6C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7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7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苏州嘉乐威新材料股份有限公司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0E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A2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F436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7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1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湛新树脂（苏州）有限公司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60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3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0515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86B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1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苏州恒康新材料有限公司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51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808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133C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A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57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太阳油墨（苏州）有限公司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12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A6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F0F0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D6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0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太仓运通新材料科技有限公司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FA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0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837F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7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4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太仓市维龙新材料有限公司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1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6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DA89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0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B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三义精细化工（苏州）有限公司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79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9E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F881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6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4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可乐丽亚克力（张家港）有限公司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5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4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1D5A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6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D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科慕（常熟）氟化物科技有限公司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0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79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8B36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04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1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贝碧欧美术颜料（昆山）有限公司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1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678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D37E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8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B4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江南载福粉末涂料（张家港）有限公司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5E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0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79E4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82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8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苏州宝时凯门精细化工有限公司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97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0A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885D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C6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7B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吴江市屯村颜料厂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C5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55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D6B4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E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5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麦德美科技（苏州）有限公司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71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B6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83EA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58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B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奥沙达化学（苏州）有限公司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78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9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1B61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2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1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苏州同心原供应链管理有限公司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98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63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3F80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3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F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昆山市年沙助剂有限公司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8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BB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3596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1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3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张家港洁利环保科技有限公司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BA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0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9FF5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6B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7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空气产品（昆山）气体有限公司富春江路分公司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1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4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5C4A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B5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E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胜牌（张家港）润滑油有限公司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4C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7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00AE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B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1E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昆山洺家助剂有限公司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6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9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831F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7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B6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吴江山湖颜料有限公司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E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8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75AB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1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8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星光精细化工（张家港）有限公司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1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6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9F88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3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5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吴江市天利聚合物有限公司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C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9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27B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4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1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太仓市茜泾化工有限公司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D9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EE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CC52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45D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D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苏州凯康化工科技有限公司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83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4D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3AA5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4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13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苏州正济药业有限公司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48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6D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2AC9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8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EB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江苏吴中医药集团有限公司苏州制药厂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D9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35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A97F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A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24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江苏沙钢钢铁有限公司新材料公司新材料公司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F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86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1B24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FD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47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江苏沙钢钢铁有限公司钢板总厂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1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A3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76D9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9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DB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江苏沙钢钢铁有限公司棒线厂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24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C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0421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E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D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江苏沙钢钢铁有限公司电炉炼钢厂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1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3BE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A1BE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3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A6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江苏沙钢钢铁有限公司焦化厂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90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250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9527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E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5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江苏沙钢钢铁有限公司铁前总厂烧结球团单元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D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A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FA6A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9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1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常熟市良益金属材料有限公司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1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6A9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35AD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9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D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博思格钢铁（苏州）有限公司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10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9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F697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3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0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常熟丰通合金材料有限公司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6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E7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9E45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E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EA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苏州莱恩精工合金股份有限公司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9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A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4706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3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3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海德鲁铝业（苏州）有限公司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9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D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2873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E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B5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必成玻璃纤维（昆山）有限公司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FE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ED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EB24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38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34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江苏金城永联环保科技有限公司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6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9A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D580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D4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9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国产实业（苏州）新兴建材有限公司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CF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7C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E973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ED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D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阿姆斯壮地面材料（中国）有限公司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C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3A8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05E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AB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2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常熟祥鑫汽配有限公司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D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E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B2F9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9E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F8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固德威技术股份有限公司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3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7E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1EDB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33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A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中交天和机械设备制造有限公司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2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2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094F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6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F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丰铁机械（苏州）有限公司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67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1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981F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6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8A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伊萨焊接器材（江苏）有限公司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5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5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D15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4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80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江苏海狮机械股份有限公司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C8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EC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5BFE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5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67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苏州翔楼新材料股份有限公司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06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11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5138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1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73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江苏亨通电力智网科技有限公司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B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7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9F5A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12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3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江苏亨通电力特种导线有限公司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C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1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09DA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88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0F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汉达精密电子（昆山）有限公司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40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7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0749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1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4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张家港长力机械有限公司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E7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E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3F7F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A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A9D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玛顿模块化工程建造（苏州）有限公司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D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E8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BDC1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3D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4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谷轮环境科技（苏州）有限公司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A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51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36CB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81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A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昆山厚声电子工业有限公司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C9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5A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5DA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D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2B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库卡工业自动化（昆山）有限公司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0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58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DEE3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E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4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常熟天地煤机装备有限公司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B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0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B3AD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ED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8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宝莱不锈钢科技（昆山）有限公司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F4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4B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216C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15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7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苏尔寿泵业（昆山）有限公司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2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4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8CA3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D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A1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苏州三星电子有限公司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5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E48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6AA5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F5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5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苏州三星电子家电有限公司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66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E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A7AA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79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92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常熟市大川电子有限公司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5C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C4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96D6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2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8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富士康（昆山）电脑接插件有限公司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B10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40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DB3D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A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2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苏州大名府电梯有限公司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2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6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1142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86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A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张家港新力金属有限公司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3E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C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586A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6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3E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苏州富士胶片映像机器有限公司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71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4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D7AE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1D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20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常熟市通用电器厂有限公司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18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0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BB40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A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9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太仓神明电子有限公司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B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B4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4BAA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D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4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华瑞新制桶（昆山）有限公司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13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E2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D6A8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5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7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江苏骏伟精密部件科技股份有限公司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DD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9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D6C9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69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5D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苏州江南嘉捷电梯有限公司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6EE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2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6457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0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8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苏州中瑞智创三维科技股份有限公司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8A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0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E85D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CE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F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苏州金世博精密机电有限公司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1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A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0606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28E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61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町洋机电（中国）有限公司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80D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8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5824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F2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98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威特电梯部件（苏州）有限公司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9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5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F912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1C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6C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江苏骅盛车用电子股份有限公司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4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FF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ABFA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C4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DE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昆山奕昕电机科技有限公司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7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06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D48E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CC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F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昆山茂顺密封件工业有限公司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3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5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0FD3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73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2C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张家港华裕有色金属材料有限公司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3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8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96C9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ED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B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江苏合丰机械制造有限公司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5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4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29D4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19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8E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江苏瑞威沃管业有限公司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4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4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A3C7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3A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C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苏州丰川电子科技有限公司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A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59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1B0E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D44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2FF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飞旭电子（苏州）有限公司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3B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95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59C8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5A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9F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苏州中央可锻有限公司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1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A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B6C6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58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56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荣轮机械（昆山）有限公司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38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5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C974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591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1E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大福（中国）自动化设备有限公司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73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7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FA08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8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21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神钢汽车铝部件（苏州）有限公司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30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36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3580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47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5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苏州托克斯冲压设备有限公司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14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3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E26C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18B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8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德特威勒（苏州）信息技术科技有限公司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D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C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5F35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D2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6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昆山沪崴电子有限公司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7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7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EDE9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F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F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大同链条（常熟）有限公司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5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54A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1362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B2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CE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法格锻压机床（昆山）有限公司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BFC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B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7F8F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F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0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苏州施必牢精密紧固件有限公司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D8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A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F63A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7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D4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友邦散热器（常熟）股份有限公司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F2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1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EA07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7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C1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太极半导体（苏州）有限公司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6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EA6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C612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C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7F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苏州赛腾精密电子股份有限公司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DF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B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CE4D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C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A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京东方杰恩特喜科技有限公司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3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E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C8CD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9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93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苏州新凯紧固系统有限公司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5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F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CED1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1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1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苏州兆和环能科技有限公司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BF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43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3D1B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F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2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泰金宝光电（苏州）有限公司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2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9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F2CD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2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F3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高创（苏州）电子有限公司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3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6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8DD9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B7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86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苏州祥龙嘉业电子科技股份有限公司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E7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26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DBD9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3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57E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苏州澎瀚阀门有限公司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E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8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C5F8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3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6B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长富不锈钢中心（苏州）有限公司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D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CF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2C71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1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91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苏州朗高电机科技股份有限公司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14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9B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E4A3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E9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54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群光电能科技（苏州）有限公司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4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8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D355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AE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95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江苏江锅智能装备股份有限公司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78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92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00F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9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3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苏州飞华铝制工业有限公司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6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F7E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CA09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1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175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新黎明科技股份有限公司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8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1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5DB7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0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29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常熟后藤金属制品有限公司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9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A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58E4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79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E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中化学装备科技（苏州）有限公司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2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3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30DB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4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F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恺博（常熟）座椅机械部件有限公司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DB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A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9C69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A6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0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日清纺赛龙（常熟）汽车部件有限公司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E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35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656D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61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1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竞陆电子（昆山）有限公司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1F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E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9D1E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C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7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万诺电子（苏州）有限公司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7B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28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C681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4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81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奕东电子（常熟）有限公司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663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8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C99F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60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C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启洋电机（苏州）有限公司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F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02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2E9A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24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F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苏州久富农业机械有限公司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194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7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23CF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5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34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常熟特殊陶业有限公司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8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A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E1D4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E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C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苏州市宏晟锻造有限公司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2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8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634D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C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D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东研（苏州）热处理有限公司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8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9C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0CEF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2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D5A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常熟中佳新材料有限公司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6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7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3E21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1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4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苏州创鑫激光科技有限公司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B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B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AE83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C1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D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川本水泵（苏州）有限公司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EC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5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3FD5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C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548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优美科汽车催化剂（苏州）有限公司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B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3F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CB0A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C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79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丹鸟机电（苏州）有限公司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0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E8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F723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D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DA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苏州天梭电梯有限公司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7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77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CFE3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7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F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苏州首钢钢材加工配送有限公司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AB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B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0F93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E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8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吴江华丰电子科技有限公司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A2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FA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2B5B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03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AE4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苏州宝嘉新能源科技有限公司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5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2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2687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323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C0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达谊恒精密机械（常熟）有限公司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2A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7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9C99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B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2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恩纳湃克（江苏）工业设备有限公司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B3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0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75E6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B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0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江苏百易得医疗科技有限公司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B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01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421E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5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4D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苏州科吉机电有限公司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0AB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8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8568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11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7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苏州市江诚人防设备有限公司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B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14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E99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0E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BC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千思跃智能科技（苏州）有限公司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81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46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4085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B1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91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大金电器机械（苏州）有限公司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0C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B5E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760E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F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10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苏州莱茵电梯股份有限公司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83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86F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7F0F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C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127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苏州清越光电科技股份有限公司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03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F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E67E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6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BC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世达普（苏州）通信设备有限公司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6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C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A4A1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C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93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欧朗电子科技有限公司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3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E4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8B11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A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CD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大金制冷（苏州）有限公司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1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D1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A582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C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4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昆山沪利微电有限公司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D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5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CD3A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10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A6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先锋导电材料工业（苏州）有限公司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9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8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5939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CF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1E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苏州市新泽建筑门窗有限公司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4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1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3EBB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7A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71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苏州帝奥电梯有限公司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26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8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8A12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27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09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吉田建材（苏州）有限公司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D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8C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9865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4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4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麦克维尔空调制冷（苏州）有限公司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3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50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85F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E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DB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大金空调（苏州）有限公司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DF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CF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2D36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35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F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百得（苏州）精密制造有限公司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3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F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2AB4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F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2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SEW-传动设备（苏州）有限公司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A7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422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F0A9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15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B0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百得（苏州）电动工具有限公司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7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4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BA5D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C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5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张家港市骏马钢帘线有限公司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5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9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F334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9D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2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迈锐精密科技（苏州）有限公司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87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E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94D4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4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27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张家港海锅新能源装备股份有限公司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8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28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7F18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B9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10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百得（苏州）科技有限公司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7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5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C63F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C64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38B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华努迪克（苏州）电子有限公司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03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DA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CEEF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C1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9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张家港科伦斯汽车配件有限公司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F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AC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1341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5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9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宝时得科技（中国）有限公司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D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13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FDD7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5B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22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宝时得机械（张家港）有限公司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E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58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28B8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D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4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张家港市新凯带钢制造有限公司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E3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3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0382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FA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A4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江苏金陵体育器材股份有限公司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D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7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9F9E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7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4E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江苏佰瑞普智能科技有限公司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5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9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2807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1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A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和和机械（张家港）有限公司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0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4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3A5C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E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DFE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张家港庆洲机械工业有限公司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77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1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855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3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21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张家港长城松井机械有限公司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A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62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673E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5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6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东南电梯股份有限公司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F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85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E7FD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4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38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苏州纽克斯电源技术股份有限公司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1D6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EB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27DC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C7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67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苏州勤美达精密机械有限公司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C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D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BFDA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3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3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江苏金鹰流体机械有限公司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2D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C3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0B5D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1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E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通用电梯股份有限公司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86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8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4E21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3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E0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法兰泰克重工股份有限公司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DC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5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F45E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5B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4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日立压缩机（常熟）有限公司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51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F0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FC46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1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D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苏州金像电子有限公司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A10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A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B52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B5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8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吉达克精密金属科技（常熟）有限公司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E3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DC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44FA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58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2D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爱思开迈克沃高科技材料（苏州）有限公司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D0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D2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BC27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7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19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旭化成电子材料（苏州）有限公司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B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E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C988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1D8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B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培奇爱汽车配件（太仓）有限公司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1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FE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62C0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9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C4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汉格斯特滤清系统（昆山）有限公司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7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AD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CD8D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AC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D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凯比（张家港）制动系统有限公司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F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699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6F21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B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A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上海电气集团（张家港）变压器有限公司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9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C6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E261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5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F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常熟鑫利茗动力科技有限公司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3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58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7166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7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C2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矽品科技（苏州）有限公司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EB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39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9C02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6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249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伊顿电气有限公司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64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4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7EFA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9DA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2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江苏南阳耐斯摩汽车配件有限公司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3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B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5799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4F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78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爱尔铃克铃尔汽车部件（中国）有限公司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29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F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3DBF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4B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D1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东熙汽车配件（张家港）有限公司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CF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5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995F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2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0B7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张家港市创基机械设备制造有限公司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72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0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4F0C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FB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84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布鲁克纳机械（中国）有限公司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2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7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6086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C7C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B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苏州明远汽车零部件制造有限公司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C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2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9C5F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45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69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赛特福德（常熟）房车配件有限公司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EA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2C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1F65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0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EA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东电光电半导体设备（昆山）有限公司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7C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74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30D8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8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0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苏州凯利昂光电科技有限公司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B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26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60A4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67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3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苏州大华冷热工业有限公司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D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A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1E71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7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D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长春封塑料（常熟）有限公司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8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8C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9376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52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F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昆山兼房高科技刀具有限公司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F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5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8FDC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F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F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达昌电子科技（苏州）有限公司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12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A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09FA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C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1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挪拉通科技（苏州）有限公司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06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24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9288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1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D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苏州百胜动力机器股份有限公司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3C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E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9BD8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CD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9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苏州思科赛德电子科技股份有限公司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02D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1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7D5F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4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0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苏州和泉电气有限公司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E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54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EB6F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D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7E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普罗斯通信技术（苏州）有限公司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6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5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607E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CC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3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张家港名阳精密机械制造有限公司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4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B1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901D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D5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9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鼎镁新材料科技股份有限公司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7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71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0C4A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A6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49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司普斯金属制品（中国）有限公司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3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D1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8532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1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7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江苏赛康医疗设备股份有限公司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C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C5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76B2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81D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6C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苏州市自来水有限公司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78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4B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A6B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C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3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圣琼斯包装（昆山）有限公司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73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47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D84F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3E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EE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苏州电瓷厂股份有限公司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1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3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925E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A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1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张家港沙钢金洲管道有限公司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F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7D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635A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3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0B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常熟富莱斯特热流系统制造有限公司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28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A4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CAEE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C7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22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江苏张家港酿酒有限公司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CB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6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CCBA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B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E4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安曼诺材料科技（昆山）有限公司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E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1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FA35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67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E4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苏州普发科技有限公司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014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75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F9A5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D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75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张家港中天精密模塑有限公司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AD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7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964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45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2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昆达电脑科技（昆山）有限公司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4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3B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7B89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8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D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丹尼斯克（中国）有限公司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99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51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6A58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F67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AD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揖斐电精密陶瓷（苏州）有限公司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AE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7BC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0D3D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CF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D7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大峡谷照明系统（苏州）有限公司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5C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C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BC0D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BD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8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江苏碧海安全玻璃科技股份有限公司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B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E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8D3F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DA1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2C5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星光树脂制品（昆山）有限公司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3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1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F075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7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82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昆山统一企业食品有限公司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45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27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6F16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C7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04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中广核高新核材（江苏）有限公司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89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9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5632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FB6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B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苏州新吴光电股份有限公司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92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AB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661D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C4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D1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帝希洁具系统（苏州）有限公司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FF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A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EFFE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D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B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顺昶塑胶（昆山）有限公司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7E3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2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D86C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9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65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福弘金属工业（常熟）有限公司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4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4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02C1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3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93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诺和新元（苏州）生物制造有限公司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C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8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5827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2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A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瑞萨半导体（苏州）有限公司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4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46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52DA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0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5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永儒塑胶工业（苏州）有限公司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40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6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98DB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1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3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昆山环宇木业有限公司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45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6F3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F90F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12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90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可口可乐装瓶商生产（苏州）有限公司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A1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B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F9B2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8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F5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苏州西克罗制药有限公司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CD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B18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7613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9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2E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苏州裕丰塑胶科技有限公司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04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79A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68D4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9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CD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德全药品（江苏）股份有限公司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8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B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CC51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F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A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卡赫清洁技术（常熟）有限公司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D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D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C36B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D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91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苏州倍思特木制品有限公司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E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9B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8F3E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64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36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美利肯纺织（张家港）有限公司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40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8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FCBE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26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6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积水中间膜（苏州）有限公司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8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30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CF76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5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2F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德星技术（苏州）有限公司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B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A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2C39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62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F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华润雪花啤酒（江苏）有限公司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27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4DC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DAB9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B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C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苏州万国纸业包装有限公司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0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3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3E17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8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2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艾利丹尼森（苏州）材料科技有限公司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CA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C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F48C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19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1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长谷川香料（苏州）有限公司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7C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06C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BFB7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7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4A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禧玛诺（昆山）渔具有限公司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1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6EC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CE56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E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3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盖茨优霓塔传动系统（苏州）有限公司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7E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F7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5F7A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B3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FF7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苏州昆岭薄膜工业有限公司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07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27C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51F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35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1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明治乳业（苏州）有限公司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B9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069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AA00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658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D7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康美包（苏州）有限公司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91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43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1939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28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FB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永光（苏州）光电材料有限公司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82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0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C90B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3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2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碧迪快速诊断产品（苏州）有限公司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C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90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828F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A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A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德莎（苏州）胶带技术有限公司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9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09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2754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3BA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33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特瑞堡密封系统（苏州）有限公司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4D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D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32E9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9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6C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康宁生命科学（吴江）有限公司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9B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1C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A5DD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8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1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德尔未来科技控股集团股份有限公司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157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2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6DFE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9A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9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之宝（中国）户外产品有限公司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75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3D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64A9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F3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F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三菱化学功能塑料（中国）有限公司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DA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5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745E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C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AA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碧然德净水设备（江苏）有限公司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662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E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2ADD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6C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72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昆山联华塑胶五金有限公司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7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2E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E5D6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DA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4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摩康复合材料（常熟）有限公司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9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2F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0AD6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E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C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苏州板硝子纤维制品有限公司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98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D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CB3F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D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2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苏州金禾新材料股份有限公司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1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C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F99A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2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D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光大环保能源（苏州）有限公司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0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7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5665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DA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60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上海电气集团腾恩驰科技（苏州）有限公司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1F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B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AEC0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98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E6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贝内克长顺汽车内饰材料（张家港）有限公司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0F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08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765C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EEA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C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霞飞诺眼镜工业（苏州）有限公司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8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7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5FA23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D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73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艺爱丝银都拉玛（苏州）卫生材料有限公司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5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E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B8EC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D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FB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江苏恒力化纤股份有限公司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F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6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670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B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63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江苏东渡纺织集团有限公司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3A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E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925A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9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41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苏州兄华服饰有限公司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0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F7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0636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E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D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可祺时装（苏州）有限公司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E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F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23575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3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336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波司登股份有限公司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C8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8F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C222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D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0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昆山莎美娜制衣有限公司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A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D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C52A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C6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EB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吴江福华织造有限公司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4F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44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65F54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2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024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盛虹集团有限公司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52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E4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4C4E5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D1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2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江苏港虹纤维有限公司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C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E5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044D5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62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B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中央储备粮上海直属油库有限公司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B6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A4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1E875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D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F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中国外运苏州物流中心有限公司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1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C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7AEF2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A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F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苏州杰米威食品有限公司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9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4B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</w:tr>
      <w:tr w14:paraId="3A86F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A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CE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如东振丰奕洋化工有限公司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26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1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46E4F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BD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2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禧禧艾（南通）化工有限公司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8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B6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1CA9F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6E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F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中石油江苏液化天然气有限公司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57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A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7C7F1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F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7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江苏快达农化股份有限公司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63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8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338A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BA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1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高田香料（南通）有限公司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6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6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7B7B6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2F8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4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南通立洋化学有限公司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1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E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210BC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5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E74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江苏省海安石油化工厂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B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5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123EA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0A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E7A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如东县华盛化工有限公司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880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7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0FF11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B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2B6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南通恒盛精细化工有限公司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5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F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3D66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C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1D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江苏香地化学有限公司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7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A1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7626A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2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9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南通永盛化工有限公司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7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7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00B3B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0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5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南通新玮镍钴科技发展有限公司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2E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E1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6AC5F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B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B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南通联荣建材有限公司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B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344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19A95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24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E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江东科技有限公司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11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75A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2240E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D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D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江苏涵润汽车电子有限公司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1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014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35C80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1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9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南通大通宝富风机有限公司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6E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2B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49A0D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08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A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金通灵科技集团股份有限公司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F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17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0BB82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E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B9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南通通机股份有限公司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88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D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3F85F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F0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C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江苏嘉盟电力设备有限公司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B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AB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25470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F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A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中集安瑞醇科技有限公司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B6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0B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5C29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5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D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江苏中科机械有限公司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4D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5E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5BFF9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5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DA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江苏聚源电气有限公司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D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CE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3C108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C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4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江苏兴华未来科技股份有限公司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FD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2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6B78D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62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0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燕达（海门）重型装备制造有限公司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AA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4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2D956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A7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43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精华制药集团股份有限公司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9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5B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4E88F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36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28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江苏王子制纸有限公司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F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18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7E379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62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5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百威（南通）啤酒有限公司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E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9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42F0B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C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DFF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迈克沃尖端塑料（江苏）有限公司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7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84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</w:tr>
      <w:tr w14:paraId="23B59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0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FC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丰益醇工业（连云港）有限公司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F89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2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769D9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F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0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江苏省镔鑫钢铁集团有限公司炼钢单元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5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3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05560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7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6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江苏省镔鑫钢铁集团有限公司轧钢单元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BC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5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72F6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8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88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江苏省镔鑫钢铁集团有限公司烧结球团单元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2D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E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60CC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8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8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江苏敬业钢铁有限责任公司轧钢单元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1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46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4AF34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2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C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江苏敬业钢铁有限责任公司煤气单元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61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6D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29C1E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26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1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江苏敬业钢铁有限责任公司炼铁单元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1A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E7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0E5C2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9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4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连云港亚新钢铁有限公司炼铁单元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4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20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70186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A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EA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连云港亚新钢铁有限公司轧钢单元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C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D0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187DE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393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CE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连云港亚新钢铁有限公司烧结球团单元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4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36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2958D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6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27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江苏金红新材料股份有限公司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4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金属非金属矿山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9B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6E10F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E1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C16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江苏载彤新材料股份有限公司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5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金属非金属矿山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F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</w:t>
            </w:r>
          </w:p>
        </w:tc>
      </w:tr>
      <w:tr w14:paraId="1C006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B7B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0E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淮安永裕化工有限公司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E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EA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</w:t>
            </w:r>
          </w:p>
        </w:tc>
      </w:tr>
      <w:tr w14:paraId="6EE51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F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AA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江苏利宏科技发展有限公司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5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8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</w:t>
            </w:r>
          </w:p>
        </w:tc>
      </w:tr>
      <w:tr w14:paraId="5F703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CA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0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江苏盈德气体有限公司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92C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A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</w:t>
            </w:r>
          </w:p>
        </w:tc>
      </w:tr>
      <w:tr w14:paraId="43BA5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2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AB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江苏正济药业股份有限公司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A6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D3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</w:t>
            </w:r>
          </w:p>
        </w:tc>
      </w:tr>
      <w:tr w14:paraId="56EB3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4A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CF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中国石油化工股份有限公司江苏油田分公司</w:t>
            </w:r>
          </w:p>
          <w:p w14:paraId="241FE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采油二厂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C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石油开采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36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</w:t>
            </w:r>
          </w:p>
        </w:tc>
      </w:tr>
      <w:tr w14:paraId="003BF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B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0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盐城联合伟业化工有限公司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0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C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504D6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FF7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DB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江苏永林油脂科技有限公司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B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2D4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3F04A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A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8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江苏丰源生物工程有限公司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F07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4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7F6A7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F4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B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江苏金马油脂科技发展有限公司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29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F6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22988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45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52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江苏托球农化股份有限公司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4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4E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4D88A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FA1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B6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盐城辉煌化工有限公司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4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AB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146F4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A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F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江苏普信制药有限公司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4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B1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4655F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30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F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江苏远大仙乐药业有限公司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8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0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45F1D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F01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1D0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东台市银花爆竹有限公司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276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76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5B6CC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D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2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盐城市崇达石化机械有限公司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1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6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2AB2E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0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9F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江苏省农垦米业集团淮海有限公司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BC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D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15E64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50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5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盐城百适乐运动用品有限公司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8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1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</w:t>
            </w:r>
          </w:p>
        </w:tc>
      </w:tr>
      <w:tr w14:paraId="6B3E7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F39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2C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扬州市金峰树脂原料有限公司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1C0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B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54730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676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4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扬州佐仕科技有限公司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2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4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00E6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80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BF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长春科技材料（扬州）有限公司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64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E5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43FD0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C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B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扬州宏远新材料股份有限公司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D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2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5ED3B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1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6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扬州金珠树脂有限公司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E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F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39C6B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9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9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江苏油田矿业开发有限公司陆上采油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D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石油开采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7B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42A99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44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E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中国石油化工股份有限公司江苏油田分公司</w:t>
            </w:r>
          </w:p>
          <w:p w14:paraId="710EF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工程技术服务中心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A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石油开采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1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345D0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1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2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江苏油田矿业开发有限公司井下作业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D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石油开采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BA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6EA3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7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F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中国石油化工股份有限公司江苏油田分公司</w:t>
            </w:r>
          </w:p>
          <w:p w14:paraId="6ED5AB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采油一厂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08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石油开采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F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63BDC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1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89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扬州市秦邮特种金属材料有限公司炼钢单元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0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B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61295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D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B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扬州市秦邮特种金属材料有限公司烧结球团单元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D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0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4A284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23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77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扬州市秦邮特种金属材料有限公司炼铁单元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08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FE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4574A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2F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5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扬州市秦邮特种金属材料有限公司轧钢单元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4C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1E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4AE3C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0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1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扬州市秦邮特种金属材料有限公司煤气单元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A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3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7CCBD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A3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B1F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扬州恒润海洋重工有限公司炼钢单元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D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E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037C7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0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116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江苏嵘泰工业股份有限公司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3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D2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7DE07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6A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A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马钢（扬州）钢材加工有限公司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D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7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787A9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A0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4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江苏永一泵业科技集团有限公司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92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FB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</w:tr>
      <w:tr w14:paraId="30E4B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38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8F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句容宁武新材料股份有限公司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E3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BB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</w:t>
            </w:r>
          </w:p>
        </w:tc>
      </w:tr>
      <w:tr w14:paraId="6DFF9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A3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C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林德气体（镇江）有限公司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0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B8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</w:t>
            </w:r>
          </w:p>
        </w:tc>
      </w:tr>
      <w:tr w14:paraId="780BE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7E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6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江苏龙泰合金科技有限公司炼钢单元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F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E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</w:t>
            </w:r>
          </w:p>
        </w:tc>
      </w:tr>
      <w:tr w14:paraId="72FDA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275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8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江苏船山矿业股份有限公司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38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金属非金属矿山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3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</w:t>
            </w:r>
          </w:p>
        </w:tc>
      </w:tr>
      <w:tr w14:paraId="6037C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80F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A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江苏云湖新材料科技有限公司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6F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87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</w:tr>
      <w:tr w14:paraId="478DC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4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7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江苏新历科技有限公司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C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0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</w:tr>
      <w:tr w14:paraId="3DF8A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F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D5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泰州市环宇乙炔气制造有限公司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79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06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</w:tr>
      <w:tr w14:paraId="57123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9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D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江苏美乐肥料有限公司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BA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17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</w:tr>
      <w:tr w14:paraId="46F62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4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2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森田新能源材料（泰兴）有限公司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F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04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</w:tr>
      <w:tr w14:paraId="57B00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E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7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泰兴市扬子医药化工有限公司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A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20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</w:tr>
      <w:tr w14:paraId="52B1D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D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2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双登集团股份有限公司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D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B7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</w:tr>
      <w:tr w14:paraId="54E7E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7D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2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赢胜节能集团股份有限公司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D2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F7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</w:tr>
      <w:tr w14:paraId="523C5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94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5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E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亚罗斯建材（江苏）有限公司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A9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80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</w:tr>
    </w:tbl>
    <w:p w14:paraId="7E6B7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</w:pPr>
    </w:p>
    <w:p w14:paraId="7B471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</w:pPr>
    </w:p>
    <w:p w14:paraId="578FB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</w:pPr>
    </w:p>
    <w:p w14:paraId="14222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746" w:firstLineChars="1502"/>
        <w:textAlignment w:val="auto"/>
        <w:rPr>
          <w:rFonts w:eastAsia="方正仿宋_GBK"/>
        </w:rPr>
      </w:pPr>
    </w:p>
    <w:sectPr>
      <w:footerReference r:id="rId3" w:type="default"/>
      <w:pgSz w:w="11906" w:h="16838"/>
      <w:pgMar w:top="1814" w:right="1531" w:bottom="1814" w:left="1531" w:header="851" w:footer="992" w:gutter="0"/>
      <w:pgNumType w:fmt="numberInDash" w:start="2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F599FA86-4604-4701-AD53-EB00C6EC6806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5A8867D-0329-4905-A20E-A0C7EB6BCA27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0D7681E-C69E-4A26-B234-B28873696A9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803FBABA-25BB-49E5-B3E0-FCE0B62D8F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B29BE">
    <w:pPr>
      <w:pStyle w:val="7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F3C665">
                          <w:pPr>
                            <w:pStyle w:val="7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- 2 -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F3C665">
                    <w:pPr>
                      <w:pStyle w:val="7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- 2 -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69F3"/>
    <w:rsid w:val="000A4F54"/>
    <w:rsid w:val="00107964"/>
    <w:rsid w:val="00172A27"/>
    <w:rsid w:val="00270BAE"/>
    <w:rsid w:val="003E04E8"/>
    <w:rsid w:val="003F0A61"/>
    <w:rsid w:val="004170EB"/>
    <w:rsid w:val="00484215"/>
    <w:rsid w:val="0051365E"/>
    <w:rsid w:val="00517E2C"/>
    <w:rsid w:val="005A7916"/>
    <w:rsid w:val="006514E4"/>
    <w:rsid w:val="006B2B1F"/>
    <w:rsid w:val="006F344D"/>
    <w:rsid w:val="007E757C"/>
    <w:rsid w:val="00827E52"/>
    <w:rsid w:val="008A37A2"/>
    <w:rsid w:val="008B629F"/>
    <w:rsid w:val="008C61D2"/>
    <w:rsid w:val="00A95891"/>
    <w:rsid w:val="00BB33D4"/>
    <w:rsid w:val="00D47538"/>
    <w:rsid w:val="00EB5D6A"/>
    <w:rsid w:val="00F162CE"/>
    <w:rsid w:val="00FC1D2D"/>
    <w:rsid w:val="03832323"/>
    <w:rsid w:val="03F977B3"/>
    <w:rsid w:val="047E486E"/>
    <w:rsid w:val="083F2C94"/>
    <w:rsid w:val="087C1737"/>
    <w:rsid w:val="0CB40DE6"/>
    <w:rsid w:val="0D0E46A5"/>
    <w:rsid w:val="0D5262A6"/>
    <w:rsid w:val="0F885875"/>
    <w:rsid w:val="149E04C1"/>
    <w:rsid w:val="17E622C5"/>
    <w:rsid w:val="191C4159"/>
    <w:rsid w:val="1A886A74"/>
    <w:rsid w:val="1ADB72CC"/>
    <w:rsid w:val="1BA63C0C"/>
    <w:rsid w:val="1BB526F5"/>
    <w:rsid w:val="1F111291"/>
    <w:rsid w:val="1F4B2AA9"/>
    <w:rsid w:val="22151D07"/>
    <w:rsid w:val="22F340C9"/>
    <w:rsid w:val="23355F19"/>
    <w:rsid w:val="26D62895"/>
    <w:rsid w:val="2728195E"/>
    <w:rsid w:val="28880C5B"/>
    <w:rsid w:val="29A30A29"/>
    <w:rsid w:val="29AE2328"/>
    <w:rsid w:val="29B923BE"/>
    <w:rsid w:val="29BD2462"/>
    <w:rsid w:val="2B96210A"/>
    <w:rsid w:val="2BF005A2"/>
    <w:rsid w:val="2C057860"/>
    <w:rsid w:val="2C6E3570"/>
    <w:rsid w:val="33A15FD9"/>
    <w:rsid w:val="33DC7078"/>
    <w:rsid w:val="3454556E"/>
    <w:rsid w:val="3553230F"/>
    <w:rsid w:val="35911D6D"/>
    <w:rsid w:val="35F2152E"/>
    <w:rsid w:val="382C35B6"/>
    <w:rsid w:val="38DB53DA"/>
    <w:rsid w:val="395C27E7"/>
    <w:rsid w:val="3A7D77A0"/>
    <w:rsid w:val="3AD14E21"/>
    <w:rsid w:val="3B2448A2"/>
    <w:rsid w:val="3B8A2146"/>
    <w:rsid w:val="3BE15CFA"/>
    <w:rsid w:val="3CA947DD"/>
    <w:rsid w:val="3D0E19D3"/>
    <w:rsid w:val="3D91613F"/>
    <w:rsid w:val="3E2B338D"/>
    <w:rsid w:val="3E4535A8"/>
    <w:rsid w:val="3E5D3DD8"/>
    <w:rsid w:val="3ED9104D"/>
    <w:rsid w:val="3F437615"/>
    <w:rsid w:val="40C71460"/>
    <w:rsid w:val="41596C38"/>
    <w:rsid w:val="416304E3"/>
    <w:rsid w:val="41AF3FB7"/>
    <w:rsid w:val="42921F35"/>
    <w:rsid w:val="432E0164"/>
    <w:rsid w:val="434D3A87"/>
    <w:rsid w:val="435B1A11"/>
    <w:rsid w:val="44993F0C"/>
    <w:rsid w:val="451833C0"/>
    <w:rsid w:val="458B1B86"/>
    <w:rsid w:val="48562B87"/>
    <w:rsid w:val="4DB4130B"/>
    <w:rsid w:val="4DEB45C9"/>
    <w:rsid w:val="4F4C0E51"/>
    <w:rsid w:val="50FB701E"/>
    <w:rsid w:val="517668D5"/>
    <w:rsid w:val="51EF3E16"/>
    <w:rsid w:val="51F51C87"/>
    <w:rsid w:val="52BB4A3D"/>
    <w:rsid w:val="535D333D"/>
    <w:rsid w:val="53D129CA"/>
    <w:rsid w:val="553D723E"/>
    <w:rsid w:val="56B27FA9"/>
    <w:rsid w:val="56C97240"/>
    <w:rsid w:val="56EE4F4E"/>
    <w:rsid w:val="57725529"/>
    <w:rsid w:val="57EC5202"/>
    <w:rsid w:val="58EB1921"/>
    <w:rsid w:val="5CD64696"/>
    <w:rsid w:val="5F6334C1"/>
    <w:rsid w:val="60621BED"/>
    <w:rsid w:val="61D5736D"/>
    <w:rsid w:val="61FD2E27"/>
    <w:rsid w:val="62092A71"/>
    <w:rsid w:val="62C21A88"/>
    <w:rsid w:val="63694BB2"/>
    <w:rsid w:val="6469151C"/>
    <w:rsid w:val="64B64288"/>
    <w:rsid w:val="64B9616B"/>
    <w:rsid w:val="67CC7B16"/>
    <w:rsid w:val="68793D22"/>
    <w:rsid w:val="691C1BBB"/>
    <w:rsid w:val="69250845"/>
    <w:rsid w:val="69F57E63"/>
    <w:rsid w:val="6A0E71C5"/>
    <w:rsid w:val="6BBD3E11"/>
    <w:rsid w:val="6D4A7A28"/>
    <w:rsid w:val="6F8F1D1E"/>
    <w:rsid w:val="70860455"/>
    <w:rsid w:val="713538AA"/>
    <w:rsid w:val="71AF56B5"/>
    <w:rsid w:val="731C25A6"/>
    <w:rsid w:val="73562577"/>
    <w:rsid w:val="742159BC"/>
    <w:rsid w:val="748957AB"/>
    <w:rsid w:val="74D45B01"/>
    <w:rsid w:val="75D721B5"/>
    <w:rsid w:val="764801B8"/>
    <w:rsid w:val="76FB5DE2"/>
    <w:rsid w:val="77F97012"/>
    <w:rsid w:val="787339B3"/>
    <w:rsid w:val="787E277F"/>
    <w:rsid w:val="7A44243B"/>
    <w:rsid w:val="7AF4753E"/>
    <w:rsid w:val="7B310FBD"/>
    <w:rsid w:val="7B667022"/>
    <w:rsid w:val="7CAF00CA"/>
    <w:rsid w:val="7DAB5859"/>
    <w:rsid w:val="7EC42148"/>
    <w:rsid w:val="7FC307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600" w:lineRule="exact"/>
      <w:ind w:firstLine="640" w:firstLineChars="200"/>
      <w:outlineLvl w:val="1"/>
    </w:pPr>
    <w:rPr>
      <w:rFonts w:ascii="Arial" w:hAnsi="Arial" w:eastAsia="方正黑体_GBK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tabs>
        <w:tab w:val="left" w:pos="3476"/>
      </w:tabs>
      <w:spacing w:before="240" w:line="420" w:lineRule="exact"/>
    </w:pPr>
    <w:rPr>
      <w:rFonts w:ascii="宋体" w:hAnsi="宋体" w:eastAsia="宋体"/>
      <w:sz w:val="28"/>
      <w:szCs w:val="44"/>
    </w:rPr>
  </w:style>
  <w:style w:type="paragraph" w:styleId="4">
    <w:name w:val="Body Text Indent"/>
    <w:basedOn w:val="1"/>
    <w:qFormat/>
    <w:uiPriority w:val="0"/>
    <w:pPr>
      <w:spacing w:line="600" w:lineRule="exact"/>
      <w:ind w:firstLine="600" w:firstLineChars="200"/>
    </w:pPr>
    <w:rPr>
      <w:rFonts w:ascii="仿宋_GB2312"/>
      <w:color w:val="000000"/>
      <w:sz w:val="30"/>
      <w:szCs w:val="22"/>
    </w:rPr>
  </w:style>
  <w:style w:type="paragraph" w:styleId="5">
    <w:name w:val="Block Text"/>
    <w:basedOn w:val="1"/>
    <w:qFormat/>
    <w:uiPriority w:val="0"/>
    <w:pPr>
      <w:ind w:left="1295" w:leftChars="100" w:right="316" w:rightChars="100" w:hanging="979" w:hangingChars="500"/>
    </w:pPr>
    <w:rPr>
      <w:rFonts w:ascii="仿宋_GB2312"/>
      <w:szCs w:val="24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ascii="宋体" w:hAnsi="宋体" w:eastAsia="宋体"/>
      <w:szCs w:val="44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line="460" w:lineRule="exact"/>
    </w:pPr>
    <w:rPr>
      <w:rFonts w:ascii="仿宋_GB2312"/>
      <w:sz w:val="28"/>
      <w:szCs w:val="24"/>
    </w:rPr>
  </w:style>
  <w:style w:type="paragraph" w:styleId="10">
    <w:name w:val="Normal (Web)"/>
    <w:unhideWhenUsed/>
    <w:qFormat/>
    <w:uiPriority w:val="0"/>
    <w:pPr>
      <w:spacing w:before="100" w:beforeAutospacing="1" w:after="100" w:afterAutospacing="1"/>
    </w:pPr>
    <w:rPr>
      <w:rFonts w:ascii="宋体" w:hAnsi="宋体" w:eastAsia="仿宋_GB2312" w:cs="宋体"/>
      <w:sz w:val="24"/>
      <w:szCs w:val="32"/>
      <w:lang w:val="en-US" w:eastAsia="zh-CN" w:bidi="ar-SA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paragraph" w:customStyle="1" w:styleId="15">
    <w:name w:val="Char"/>
    <w:basedOn w:val="1"/>
    <w:qFormat/>
    <w:uiPriority w:val="0"/>
    <w:rPr>
      <w:rFonts w:eastAsia="宋体"/>
      <w:sz w:val="21"/>
      <w:szCs w:val="24"/>
    </w:rPr>
  </w:style>
  <w:style w:type="paragraph" w:customStyle="1" w:styleId="16">
    <w:name w:val="tlarea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30"/>
      <w:kern w:val="0"/>
      <w:sz w:val="21"/>
      <w:szCs w:val="21"/>
    </w:rPr>
  </w:style>
  <w:style w:type="paragraph" w:customStyle="1" w:styleId="17">
    <w:name w:val="_Style 2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  <w:szCs w:val="24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9">
    <w:name w:val="word-card021"/>
    <w:qFormat/>
    <w:uiPriority w:val="0"/>
    <w:rPr>
      <w:b/>
      <w:bCs/>
      <w:color w:val="FF3000"/>
      <w:sz w:val="24"/>
      <w:szCs w:val="24"/>
    </w:rPr>
  </w:style>
  <w:style w:type="character" w:customStyle="1" w:styleId="20">
    <w:name w:val="页脚 字符"/>
    <w:link w:val="7"/>
    <w:qFormat/>
    <w:uiPriority w:val="99"/>
    <w:rPr>
      <w:rFonts w:eastAsia="仿宋_GB2312"/>
      <w:kern w:val="2"/>
      <w:sz w:val="18"/>
      <w:szCs w:val="18"/>
    </w:rPr>
  </w:style>
  <w:style w:type="character" w:customStyle="1" w:styleId="21">
    <w:name w:val="font41"/>
    <w:basedOn w:val="12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2">
    <w:name w:val="font2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51"/>
    <w:basedOn w:val="12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24">
    <w:name w:val="font6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5">
    <w:name w:val="font7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6">
    <w:name w:val="font3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9387ad3f-17ad-4ec9-bd60-827edbaefc64</errorID>
      <errorWord>条件的企业为</errorWord>
      <group>L1_Word</group>
      <groupName>字词问题</groupName>
      <ability>L2_Typo</ability>
      <abilityName>字词错误</abilityName>
      <candidateList>
        <item>条件的企业</item>
      </candidateList>
      <explain/>
      <paraID>79C98690</paraID>
      <start>78</start>
      <end>84</end>
      <status>ignored</status>
      <modifiedWord/>
      <trackRevisions>false</trackRevisions>
    </reviewItem>
    <reviewItem>
      <errorID>0f1c861c-4661-40b2-8f2b-28251ce238c3</errorID>
      <errorWord>矽</errorWord>
      <group>L1_Word</group>
      <groupName>字词问题</groupName>
      <ability>L2_Variant</ability>
      <abilityName>异形词</abilityName>
      <candidateList>
        <item>硅</item>
      </candidateList>
      <explain>词汇[矽]的规范词形写作[硅]。</explain>
      <paraID>67B4C27E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8d504f-01f4-435e-a4f3-8579cac345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lenovo.Com</Company>
  <Pages>19</Pages>
  <Words>266</Words>
  <Characters>295</Characters>
  <Lines>3</Lines>
  <Paragraphs>1</Paragraphs>
  <TotalTime>45</TotalTime>
  <ScaleCrop>false</ScaleCrop>
  <LinksUpToDate>false</LinksUpToDate>
  <CharactersWithSpaces>295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2018-11-29T08:35:00Z</dcterms:created>
  <dc:creator>03</dc:creator>
  <cp:lastModifiedBy>JSYJ_xwc</cp:lastModifiedBy>
  <cp:lastPrinted>2025-01-09T01:52:00Z</cp:lastPrinted>
  <dcterms:modified xsi:type="dcterms:W3CDTF">2026-09-01T06:27:26Z</dcterms:modified>
  <dc:title>秘　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986B33A6A3114B1087D3BA6360752C71_13</vt:lpwstr>
  </property>
  <property fmtid="{D5CDD505-2E9C-101B-9397-08002B2CF9AE}" pid="4" name="KSOTemplateDocerSaveRecord">
    <vt:lpwstr>eyJoZGlkIjoiOTZhZWYzMzA4NTNlZTBhMTFiNjNkNDY5Yjg2Y2UwZDMiLCJ1c2VySWQiOiIxNjQ5MTQ3MDgzIn0=</vt:lpwstr>
  </property>
</Properties>
</file>