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W w:w="13452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080"/>
        <w:gridCol w:w="1710"/>
        <w:gridCol w:w="2037"/>
        <w:gridCol w:w="1443"/>
        <w:gridCol w:w="1725"/>
        <w:gridCol w:w="2472"/>
        <w:gridCol w:w="1485"/>
        <w:gridCol w:w="150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0" w:hRule="atLeast"/>
        </w:trPr>
        <w:tc>
          <w:tcPr>
            <w:tcW w:w="13452" w:type="dxa"/>
            <w:gridSpan w:val="8"/>
            <w:noWrap w:val="0"/>
            <w:vAlign w:val="center"/>
          </w:tcPr>
          <w:p>
            <w:pPr>
              <w:widowControl/>
              <w:textAlignment w:val="center"/>
              <w:rPr>
                <w:rFonts w:ascii="方正黑体_GBK" w:hAnsi="方正黑体_GBK" w:eastAsia="方正黑体_GBK" w:cs="方正黑体_GBK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方正黑体_GBK" w:hAnsi="方正黑体_GBK" w:eastAsia="方正黑体_GBK" w:cs="方正黑体_GBK"/>
                <w:color w:val="000000"/>
                <w:kern w:val="0"/>
                <w:sz w:val="32"/>
                <w:szCs w:val="32"/>
              </w:rPr>
              <w:t>附件</w:t>
            </w: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32"/>
                <w:szCs w:val="32"/>
              </w:rPr>
              <w:t>1</w:t>
            </w:r>
          </w:p>
          <w:p>
            <w:pPr>
              <w:widowControl/>
              <w:tabs>
                <w:tab w:val="left" w:pos="2647"/>
              </w:tabs>
              <w:jc w:val="left"/>
              <w:textAlignment w:val="center"/>
              <w:rPr>
                <w:rFonts w:hint="eastAsia" w:ascii="方正小标宋_GBK" w:hAnsi="方正小标宋_GBK" w:eastAsia="方正小标宋_GBK" w:cs="方正小标宋_GBK"/>
                <w:color w:val="000000"/>
                <w:kern w:val="0"/>
                <w:sz w:val="44"/>
                <w:szCs w:val="44"/>
                <w:lang w:eastAsia="zh-CN"/>
              </w:rPr>
            </w:pPr>
            <w:r>
              <w:rPr>
                <w:rFonts w:hint="eastAsia" w:ascii="方正小标宋_GBK" w:hAnsi="方正小标宋_GBK" w:eastAsia="方正小标宋_GBK" w:cs="方正小标宋_GBK"/>
                <w:color w:val="000000"/>
                <w:kern w:val="0"/>
                <w:sz w:val="44"/>
                <w:szCs w:val="44"/>
                <w:lang w:eastAsia="zh-CN"/>
              </w:rPr>
              <w:tab/>
            </w:r>
          </w:p>
          <w:p>
            <w:pPr>
              <w:widowControl/>
              <w:jc w:val="center"/>
              <w:textAlignment w:val="center"/>
              <w:rPr>
                <w:rFonts w:ascii="方正小标宋简体" w:hAnsi="方正小标宋简体" w:eastAsia="方正小标宋简体" w:cs="方正小标宋简体"/>
                <w:color w:val="000000"/>
                <w:sz w:val="40"/>
                <w:szCs w:val="40"/>
              </w:rPr>
            </w:pPr>
            <w:bookmarkStart w:id="0" w:name="_GoBack"/>
            <w:r>
              <w:rPr>
                <w:rFonts w:hint="eastAsia" w:ascii="方正小标宋_GBK" w:hAnsi="方正小标宋_GBK" w:eastAsia="方正小标宋_GBK" w:cs="方正小标宋_GBK"/>
                <w:color w:val="000000"/>
                <w:kern w:val="0"/>
                <w:sz w:val="44"/>
                <w:szCs w:val="44"/>
              </w:rPr>
              <w:t>法定安全评价</w:t>
            </w:r>
            <w:r>
              <w:rPr>
                <w:rFonts w:hint="eastAsia" w:ascii="方正小标宋_GBK" w:hAnsi="方正小标宋_GBK" w:eastAsia="方正小标宋_GBK" w:cs="方正小标宋_GBK"/>
                <w:sz w:val="44"/>
                <w:szCs w:val="44"/>
                <w:lang w:eastAsia="zh-CN"/>
              </w:rPr>
              <w:t>检测检验</w:t>
            </w:r>
            <w:r>
              <w:rPr>
                <w:rFonts w:hint="eastAsia" w:ascii="方正小标宋_GBK" w:hAnsi="方正小标宋_GBK" w:eastAsia="方正小标宋_GBK" w:cs="方正小标宋_GBK"/>
                <w:color w:val="000000"/>
                <w:kern w:val="0"/>
                <w:sz w:val="44"/>
                <w:szCs w:val="44"/>
              </w:rPr>
              <w:t>项目清单</w:t>
            </w:r>
            <w:bookmarkEnd w:id="0"/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0" w:hRule="atLeast"/>
        </w:trPr>
        <w:tc>
          <w:tcPr>
            <w:tcW w:w="4827" w:type="dxa"/>
            <w:gridSpan w:val="3"/>
            <w:noWrap w:val="0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单位：</w:t>
            </w:r>
          </w:p>
        </w:tc>
        <w:tc>
          <w:tcPr>
            <w:tcW w:w="1443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  <w:tc>
          <w:tcPr>
            <w:tcW w:w="1725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  <w:tc>
          <w:tcPr>
            <w:tcW w:w="5457" w:type="dxa"/>
            <w:gridSpan w:val="3"/>
            <w:noWrap w:val="0"/>
            <w:vAlign w:val="center"/>
          </w:tcPr>
          <w:p>
            <w:pPr>
              <w:widowControl/>
              <w:jc w:val="right"/>
              <w:textAlignment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项目时间：2022.5.1-2023.5.1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方正仿宋_GBK" w:cs="Times New Roman"/>
                <w:b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方正仿宋_GBK" w:cs="Times New Roman"/>
                <w:b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/>
                <w:color w:val="000000"/>
                <w:kern w:val="0"/>
                <w:sz w:val="28"/>
                <w:szCs w:val="28"/>
              </w:rPr>
              <w:t>项目所在地</w:t>
            </w:r>
          </w:p>
        </w:tc>
        <w:tc>
          <w:tcPr>
            <w:tcW w:w="20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方正仿宋_GBK" w:cs="Times New Roman"/>
                <w:b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/>
                <w:color w:val="000000"/>
                <w:kern w:val="0"/>
                <w:sz w:val="28"/>
                <w:szCs w:val="28"/>
              </w:rPr>
              <w:t>项目开展时间</w:t>
            </w:r>
          </w:p>
        </w:tc>
        <w:tc>
          <w:tcPr>
            <w:tcW w:w="14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方正仿宋_GBK" w:cs="Times New Roman"/>
                <w:b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/>
                <w:color w:val="000000"/>
                <w:kern w:val="0"/>
                <w:sz w:val="28"/>
                <w:szCs w:val="28"/>
              </w:rPr>
              <w:t>项目名称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方正仿宋_GBK" w:cs="Times New Roman"/>
                <w:b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/>
                <w:color w:val="000000"/>
                <w:kern w:val="0"/>
                <w:sz w:val="28"/>
                <w:szCs w:val="28"/>
              </w:rPr>
              <w:t>项目所属行业</w:t>
            </w:r>
          </w:p>
        </w:tc>
        <w:tc>
          <w:tcPr>
            <w:tcW w:w="2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方正仿宋_GBK" w:cs="Times New Roman"/>
                <w:b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/>
                <w:color w:val="000000"/>
                <w:kern w:val="0"/>
                <w:sz w:val="28"/>
                <w:szCs w:val="28"/>
              </w:rPr>
              <w:t>机构名称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方正仿宋_GBK" w:cs="Times New Roman"/>
                <w:b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/>
                <w:color w:val="000000"/>
                <w:kern w:val="0"/>
                <w:sz w:val="28"/>
                <w:szCs w:val="28"/>
              </w:rPr>
              <w:t>项目组长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方正仿宋_GBK" w:cs="Times New Roman"/>
                <w:b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/>
                <w:color w:val="000000"/>
                <w:kern w:val="0"/>
                <w:sz w:val="28"/>
                <w:szCs w:val="28"/>
              </w:rPr>
              <w:t>联系电话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  <w:tc>
          <w:tcPr>
            <w:tcW w:w="20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  <w:tc>
          <w:tcPr>
            <w:tcW w:w="14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  <w:tc>
          <w:tcPr>
            <w:tcW w:w="2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  <w:tc>
          <w:tcPr>
            <w:tcW w:w="20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  <w:tc>
          <w:tcPr>
            <w:tcW w:w="14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  <w:tc>
          <w:tcPr>
            <w:tcW w:w="2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  <w:tc>
          <w:tcPr>
            <w:tcW w:w="20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  <w:tc>
          <w:tcPr>
            <w:tcW w:w="14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  <w:tc>
          <w:tcPr>
            <w:tcW w:w="2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  <w:tc>
          <w:tcPr>
            <w:tcW w:w="20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  <w:tc>
          <w:tcPr>
            <w:tcW w:w="14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  <w:tc>
          <w:tcPr>
            <w:tcW w:w="2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  <w:tc>
          <w:tcPr>
            <w:tcW w:w="20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  <w:tc>
          <w:tcPr>
            <w:tcW w:w="14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  <w:tc>
          <w:tcPr>
            <w:tcW w:w="2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  <w:tc>
          <w:tcPr>
            <w:tcW w:w="20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  <w:tc>
          <w:tcPr>
            <w:tcW w:w="14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  <w:tc>
          <w:tcPr>
            <w:tcW w:w="2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</w:tr>
    </w:tbl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方正宋体S-超大字符集(SIP)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方正宋体S-超大字符集(SIP)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altName w:val="方正仿宋_GBK"/>
    <w:panose1 w:val="02010609060101010101"/>
    <w:charset w:val="00"/>
    <w:family w:val="auto"/>
    <w:pitch w:val="default"/>
    <w:sig w:usb0="00000000" w:usb1="00000000" w:usb2="00000016" w:usb3="00000000" w:csb0="00040001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宋体S-超大字符集(SIP)">
    <w:panose1 w:val="03000509000000000000"/>
    <w:charset w:val="86"/>
    <w:family w:val="auto"/>
    <w:pitch w:val="default"/>
    <w:sig w:usb0="00000003" w:usb1="0A0E0800" w:usb2="0000000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FE1CA0F"/>
    <w:rsid w:val="4FE1CA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customStyle="1" w:styleId="5">
    <w:name w:val="一级标题"/>
    <w:basedOn w:val="6"/>
    <w:next w:val="6"/>
    <w:qFormat/>
    <w:uiPriority w:val="0"/>
    <w:pPr>
      <w:outlineLvl w:val="2"/>
    </w:pPr>
    <w:rPr>
      <w:rFonts w:eastAsia="黑体"/>
    </w:rPr>
  </w:style>
  <w:style w:type="paragraph" w:customStyle="1" w:styleId="6">
    <w:name w:val="公文主体"/>
    <w:basedOn w:val="1"/>
    <w:qFormat/>
    <w:uiPriority w:val="0"/>
    <w:pPr>
      <w:spacing w:line="580" w:lineRule="exact"/>
      <w:ind w:firstLine="200" w:firstLineChars="200"/>
    </w:pPr>
    <w:rPr>
      <w:rFonts w:ascii="Times New Roman" w:hAnsi="Times New Roman" w:eastAsia="仿宋"/>
      <w:sz w:val="32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2023-05-30T10:38:00Z</dcterms:created>
  <dc:creator> </dc:creator>
  <cp:lastModifiedBy> </cp:lastModifiedBy>
  <dcterms:modified xsi:type="dcterms:W3CDTF">2023-05-30T10:39:13Z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