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spacing w:line="700" w:lineRule="exact"/>
        <w:jc w:val="center"/>
        <w:rPr>
          <w:rFonts w:ascii="方正小标宋_GBK" w:eastAsia="方正小标宋_GBK"/>
          <w:sz w:val="36"/>
          <w:szCs w:val="36"/>
        </w:rPr>
      </w:pPr>
      <w:r>
        <w:rPr>
          <w:rFonts w:hint="eastAsia" w:ascii="方正小标宋_GBK" w:eastAsia="方正小标宋_GBK"/>
          <w:sz w:val="36"/>
          <w:szCs w:val="36"/>
        </w:rPr>
        <w:t>江苏省风险监测和综合减灾专家库专家名单</w:t>
      </w:r>
    </w:p>
    <w:p>
      <w:pPr>
        <w:spacing w:after="156" w:afterLines="50" w:line="700" w:lineRule="exact"/>
        <w:jc w:val="center"/>
        <w:rPr>
          <w:rFonts w:ascii="方正楷体_GBK" w:eastAsia="方正楷体_GBK"/>
          <w:sz w:val="32"/>
          <w:szCs w:val="32"/>
        </w:rPr>
      </w:pPr>
      <w:r>
        <w:rPr>
          <w:rFonts w:hint="eastAsia" w:ascii="方正楷体_GBK" w:eastAsia="方正楷体_GBK"/>
          <w:sz w:val="32"/>
          <w:szCs w:val="32"/>
        </w:rPr>
        <w:t>（</w:t>
      </w:r>
      <w:r>
        <w:rPr>
          <w:rFonts w:hint="eastAsia" w:ascii="方正楷体_GBK" w:eastAsia="方正楷体_GBK"/>
          <w:sz w:val="32"/>
          <w:szCs w:val="32"/>
          <w:lang w:val="en-US" w:eastAsia="zh-CN"/>
        </w:rPr>
        <w:t>按姓氏笔画排名</w:t>
      </w:r>
      <w:r>
        <w:rPr>
          <w:rFonts w:hint="eastAsia" w:ascii="方正楷体_GBK" w:eastAsia="方正楷体_GBK"/>
          <w:sz w:val="32"/>
          <w:szCs w:val="32"/>
        </w:rPr>
        <w:t>）</w:t>
      </w:r>
    </w:p>
    <w:tbl>
      <w:tblPr>
        <w:tblStyle w:val="5"/>
        <w:tblW w:w="82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57" w:type="dxa"/>
          <w:bottom w:w="0" w:type="dxa"/>
          <w:right w:w="57" w:type="dxa"/>
        </w:tblCellMar>
      </w:tblPr>
      <w:tblGrid>
        <w:gridCol w:w="851"/>
        <w:gridCol w:w="1275"/>
        <w:gridCol w:w="851"/>
        <w:gridCol w:w="2911"/>
        <w:gridCol w:w="23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方正仿宋_GBK" w:cs="Times New Roman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b/>
                <w:sz w:val="32"/>
                <w:szCs w:val="32"/>
              </w:rPr>
              <w:t>序号</w:t>
            </w:r>
          </w:p>
        </w:tc>
        <w:tc>
          <w:tcPr>
            <w:tcW w:w="1275" w:type="dxa"/>
            <w:vAlign w:val="center"/>
          </w:tcPr>
          <w:p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b/>
                <w:sz w:val="32"/>
                <w:szCs w:val="32"/>
              </w:rPr>
              <w:t>姓 名</w:t>
            </w:r>
          </w:p>
        </w:tc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b/>
                <w:sz w:val="32"/>
                <w:szCs w:val="32"/>
              </w:rPr>
              <w:t>性别</w:t>
            </w:r>
          </w:p>
        </w:tc>
        <w:tc>
          <w:tcPr>
            <w:tcW w:w="2911" w:type="dxa"/>
            <w:vAlign w:val="center"/>
          </w:tcPr>
          <w:p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b/>
                <w:sz w:val="32"/>
                <w:szCs w:val="32"/>
              </w:rPr>
              <w:t>工作单位</w:t>
            </w:r>
          </w:p>
        </w:tc>
        <w:tc>
          <w:tcPr>
            <w:tcW w:w="2350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方正仿宋_GBK" w:eastAsia="方正仿宋_GBK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b/>
                <w:sz w:val="32"/>
                <w:szCs w:val="32"/>
                <w:lang w:val="en-US" w:eastAsia="zh-CN"/>
              </w:rPr>
              <w:t>从事专业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b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王国杰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南京信息工程大学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灾害风险管理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王康康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省自然资源厅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海洋预警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毛春梅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河海大学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公共管理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邓怀兵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南京森林警察学院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森林防火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田心如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江苏省气象台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决策气象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6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史复金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省自然资源厅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海洋防灾减灾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7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白世彪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南京师范大学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自然灾害学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司存友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省水利厅水文局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水文监测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9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  杨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南京农业大学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防灾职能化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10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杜永林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省农业厅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农作物种植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11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李卫平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省建筑设计研究院有限公司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建筑结构设计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12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李后尧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省地调院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地灾防治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13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李丽梅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省地震工程研究院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地震地质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14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李国富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省安科院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土木工程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15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李致家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河海大学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水文预报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16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李曙光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江苏省地震局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地震应急管理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17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  平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南京林业大学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土木工程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18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  莉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南京邮电大学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人文地理与城乡规划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19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杨洪建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省农业技术推广总站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农作物种植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20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邱新法</w:t>
            </w:r>
            <w:bookmarkStart w:id="0" w:name="_GoBack"/>
            <w:bookmarkEnd w:id="0"/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南京信息工程大学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气象防灾减灾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21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沈  婕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女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南京师范大学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地图学与地理信息系统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22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沈振中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河海大学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水利工程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23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张建华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省水利厅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水利规划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24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陈忠范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东南大学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土木工程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25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陈锁忠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南京师范大学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水文地质及地理信息系统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26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邵  荃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南京航空航天大学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安全科学及应急管理系统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27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周小红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南京长天测绘技术有限公司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遥感与应用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28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  坤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雷达气象学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29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胡永光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农业气象灾害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30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胡志东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南京森林警察学院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森林防火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31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俞伟根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省建筑科学研究院有限公司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结构工程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32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施国庆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河海大学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公共管理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33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夏达忠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河海大学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水文预报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34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候毅平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南京农业大学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植物病害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35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徐云和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速度时空信息科技股份有限公司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地理信息系统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36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徐志伟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中国矿业大学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岩土工程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37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唐朝生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岩土工程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38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盛建明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省滩涂研究中心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海洋生态、海洋预报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39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崔  晓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省林业局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森林防火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40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蒋庆丰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地理学环境科学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41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谢志清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江苏省气候中心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气候应用与服务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42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熊  振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省地震局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地震地质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43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潘仁明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南京理工大学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消防工程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44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潘志宏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江苏科技大学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防灾减灾工程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45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薛  勇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中国矿业大学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遥感与地球大数据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  <w:jc w:val="center"/>
        </w:trPr>
        <w:tc>
          <w:tcPr>
            <w:tcW w:w="85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  <w:t>46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魏建苏</w:t>
            </w:r>
          </w:p>
        </w:tc>
        <w:tc>
          <w:tcPr>
            <w:tcW w:w="85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男</w:t>
            </w:r>
          </w:p>
        </w:tc>
        <w:tc>
          <w:tcPr>
            <w:tcW w:w="29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江苏省气象台</w:t>
            </w:r>
          </w:p>
        </w:tc>
        <w:tc>
          <w:tcPr>
            <w:tcW w:w="23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大气科学</w:t>
            </w:r>
          </w:p>
        </w:tc>
      </w:tr>
    </w:tbl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rPr>
          <w:rFonts w:ascii="方正仿宋_GBK" w:eastAsia="方正仿宋_GBK"/>
          <w:sz w:val="32"/>
          <w:szCs w:val="32"/>
        </w:rPr>
      </w:pPr>
    </w:p>
    <w:p>
      <w:pPr>
        <w:rPr>
          <w:rFonts w:ascii="方正仿宋_GBK" w:eastAsia="方正仿宋_GBK"/>
          <w:sz w:val="32"/>
          <w:szCs w:val="32"/>
        </w:rPr>
      </w:pPr>
    </w:p>
    <w:p>
      <w:pPr>
        <w:rPr>
          <w:rFonts w:ascii="方正仿宋_GBK" w:eastAsia="方正仿宋_GBK"/>
          <w:sz w:val="32"/>
          <w:szCs w:val="32"/>
        </w:rPr>
      </w:pPr>
    </w:p>
    <w:sectPr>
      <w:pgSz w:w="11906" w:h="16838"/>
      <w:pgMar w:top="1440" w:right="1797" w:bottom="1440" w:left="1797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356B"/>
    <w:rsid w:val="00030C01"/>
    <w:rsid w:val="000439E6"/>
    <w:rsid w:val="00081F6A"/>
    <w:rsid w:val="00083011"/>
    <w:rsid w:val="00094C51"/>
    <w:rsid w:val="000D6518"/>
    <w:rsid w:val="000F51F8"/>
    <w:rsid w:val="00107DDE"/>
    <w:rsid w:val="00140E0A"/>
    <w:rsid w:val="0014758A"/>
    <w:rsid w:val="00151EF1"/>
    <w:rsid w:val="001871F3"/>
    <w:rsid w:val="0019405D"/>
    <w:rsid w:val="001966E3"/>
    <w:rsid w:val="001B7DEC"/>
    <w:rsid w:val="001C1D49"/>
    <w:rsid w:val="001C4462"/>
    <w:rsid w:val="001E6C3F"/>
    <w:rsid w:val="001F7E76"/>
    <w:rsid w:val="002114C8"/>
    <w:rsid w:val="00215F10"/>
    <w:rsid w:val="00237FFD"/>
    <w:rsid w:val="00241623"/>
    <w:rsid w:val="00263C39"/>
    <w:rsid w:val="002A4343"/>
    <w:rsid w:val="002C0344"/>
    <w:rsid w:val="00301326"/>
    <w:rsid w:val="00310A2C"/>
    <w:rsid w:val="0031158A"/>
    <w:rsid w:val="003322D8"/>
    <w:rsid w:val="00346B76"/>
    <w:rsid w:val="00353C80"/>
    <w:rsid w:val="003862F9"/>
    <w:rsid w:val="003B5856"/>
    <w:rsid w:val="003C6162"/>
    <w:rsid w:val="003E78E7"/>
    <w:rsid w:val="003F70DE"/>
    <w:rsid w:val="004049F7"/>
    <w:rsid w:val="00405ADF"/>
    <w:rsid w:val="00407ED1"/>
    <w:rsid w:val="0042034F"/>
    <w:rsid w:val="00422021"/>
    <w:rsid w:val="00456A17"/>
    <w:rsid w:val="004721C6"/>
    <w:rsid w:val="00485BB7"/>
    <w:rsid w:val="00486105"/>
    <w:rsid w:val="004F5467"/>
    <w:rsid w:val="00505B2B"/>
    <w:rsid w:val="00530C68"/>
    <w:rsid w:val="00555023"/>
    <w:rsid w:val="00560D35"/>
    <w:rsid w:val="005872D6"/>
    <w:rsid w:val="0060390E"/>
    <w:rsid w:val="006265A0"/>
    <w:rsid w:val="006351BE"/>
    <w:rsid w:val="0064668A"/>
    <w:rsid w:val="0068756F"/>
    <w:rsid w:val="006A3ED7"/>
    <w:rsid w:val="006B6E8E"/>
    <w:rsid w:val="006F58AA"/>
    <w:rsid w:val="006F78E5"/>
    <w:rsid w:val="00700313"/>
    <w:rsid w:val="007023C5"/>
    <w:rsid w:val="00712CD3"/>
    <w:rsid w:val="00734792"/>
    <w:rsid w:val="0075033E"/>
    <w:rsid w:val="007546E0"/>
    <w:rsid w:val="007857E0"/>
    <w:rsid w:val="007912A8"/>
    <w:rsid w:val="00796A05"/>
    <w:rsid w:val="0079753D"/>
    <w:rsid w:val="007A1799"/>
    <w:rsid w:val="007B3472"/>
    <w:rsid w:val="007B3DEB"/>
    <w:rsid w:val="007C5305"/>
    <w:rsid w:val="007D4FF9"/>
    <w:rsid w:val="00846E1C"/>
    <w:rsid w:val="00857119"/>
    <w:rsid w:val="0085773D"/>
    <w:rsid w:val="008931C3"/>
    <w:rsid w:val="0089456C"/>
    <w:rsid w:val="00896CD9"/>
    <w:rsid w:val="008A282F"/>
    <w:rsid w:val="008A5306"/>
    <w:rsid w:val="008A665C"/>
    <w:rsid w:val="008D378D"/>
    <w:rsid w:val="008E251F"/>
    <w:rsid w:val="008F6441"/>
    <w:rsid w:val="008F6676"/>
    <w:rsid w:val="00905793"/>
    <w:rsid w:val="009115D0"/>
    <w:rsid w:val="00916474"/>
    <w:rsid w:val="00922C06"/>
    <w:rsid w:val="00931151"/>
    <w:rsid w:val="00967834"/>
    <w:rsid w:val="00973EC9"/>
    <w:rsid w:val="009A04CF"/>
    <w:rsid w:val="009B23A7"/>
    <w:rsid w:val="009F7A51"/>
    <w:rsid w:val="00A02522"/>
    <w:rsid w:val="00A3107D"/>
    <w:rsid w:val="00A3416A"/>
    <w:rsid w:val="00A50D9A"/>
    <w:rsid w:val="00A723B5"/>
    <w:rsid w:val="00A9331B"/>
    <w:rsid w:val="00AA45CB"/>
    <w:rsid w:val="00AC253F"/>
    <w:rsid w:val="00AE47DC"/>
    <w:rsid w:val="00AF3015"/>
    <w:rsid w:val="00B013F1"/>
    <w:rsid w:val="00B048EA"/>
    <w:rsid w:val="00B062C9"/>
    <w:rsid w:val="00B12976"/>
    <w:rsid w:val="00B13248"/>
    <w:rsid w:val="00B20854"/>
    <w:rsid w:val="00B544FB"/>
    <w:rsid w:val="00B83D2A"/>
    <w:rsid w:val="00B9356B"/>
    <w:rsid w:val="00BA52B8"/>
    <w:rsid w:val="00BB5435"/>
    <w:rsid w:val="00BB7324"/>
    <w:rsid w:val="00BC171A"/>
    <w:rsid w:val="00BD5AE6"/>
    <w:rsid w:val="00C252EC"/>
    <w:rsid w:val="00C30F41"/>
    <w:rsid w:val="00C40C44"/>
    <w:rsid w:val="00C41051"/>
    <w:rsid w:val="00C60930"/>
    <w:rsid w:val="00C70397"/>
    <w:rsid w:val="00C779DE"/>
    <w:rsid w:val="00C82259"/>
    <w:rsid w:val="00C94756"/>
    <w:rsid w:val="00D06031"/>
    <w:rsid w:val="00D13BC8"/>
    <w:rsid w:val="00D17946"/>
    <w:rsid w:val="00D27D78"/>
    <w:rsid w:val="00D53919"/>
    <w:rsid w:val="00D62017"/>
    <w:rsid w:val="00D82EED"/>
    <w:rsid w:val="00D916B6"/>
    <w:rsid w:val="00D9438C"/>
    <w:rsid w:val="00DD242D"/>
    <w:rsid w:val="00DE3125"/>
    <w:rsid w:val="00E02FC3"/>
    <w:rsid w:val="00E25819"/>
    <w:rsid w:val="00E51923"/>
    <w:rsid w:val="00E54016"/>
    <w:rsid w:val="00E7180E"/>
    <w:rsid w:val="00E7193D"/>
    <w:rsid w:val="00E8200B"/>
    <w:rsid w:val="00EA1173"/>
    <w:rsid w:val="00EC4848"/>
    <w:rsid w:val="00EC606C"/>
    <w:rsid w:val="00EF611C"/>
    <w:rsid w:val="00EF67D3"/>
    <w:rsid w:val="00F3374F"/>
    <w:rsid w:val="00F878C3"/>
    <w:rsid w:val="00FA2386"/>
    <w:rsid w:val="00FD78C3"/>
    <w:rsid w:val="00FE4140"/>
    <w:rsid w:val="06D225BD"/>
    <w:rsid w:val="07855510"/>
    <w:rsid w:val="07CC11ED"/>
    <w:rsid w:val="09DC6C8C"/>
    <w:rsid w:val="0C3744FB"/>
    <w:rsid w:val="0D7B7C16"/>
    <w:rsid w:val="134E6ADD"/>
    <w:rsid w:val="1786490D"/>
    <w:rsid w:val="187D63D8"/>
    <w:rsid w:val="1D1F670A"/>
    <w:rsid w:val="1F9104E6"/>
    <w:rsid w:val="20374344"/>
    <w:rsid w:val="26EB0D55"/>
    <w:rsid w:val="2BC23C28"/>
    <w:rsid w:val="2CC17DF3"/>
    <w:rsid w:val="31A945AB"/>
    <w:rsid w:val="34815FAE"/>
    <w:rsid w:val="35C04C03"/>
    <w:rsid w:val="450C7F97"/>
    <w:rsid w:val="4901272D"/>
    <w:rsid w:val="4A615312"/>
    <w:rsid w:val="5331456F"/>
    <w:rsid w:val="570C2759"/>
    <w:rsid w:val="666B5B61"/>
    <w:rsid w:val="66C80996"/>
    <w:rsid w:val="6FBA2D39"/>
    <w:rsid w:val="715F2587"/>
    <w:rsid w:val="74285662"/>
    <w:rsid w:val="74AF0227"/>
    <w:rsid w:val="74F41B95"/>
    <w:rsid w:val="784C19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uiPriority w:val="99"/>
    <w:rPr>
      <w:sz w:val="18"/>
      <w:szCs w:val="18"/>
    </w:rPr>
  </w:style>
  <w:style w:type="character" w:customStyle="1" w:styleId="8">
    <w:name w:val="页脚 Char"/>
    <w:basedOn w:val="6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85C616D-777F-42DD-88D4-855A81BB083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247</Words>
  <Characters>1410</Characters>
  <Lines>11</Lines>
  <Paragraphs>3</Paragraphs>
  <TotalTime>2</TotalTime>
  <ScaleCrop>false</ScaleCrop>
  <LinksUpToDate>false</LinksUpToDate>
  <CharactersWithSpaces>1654</CharactersWithSpaces>
  <Application>WPS Office_11.3.0.9221_F1E327BC-269C-435d-A152-05C5408002CA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2020-01-19T02:25:00Z</dcterms:created>
  <dc:creator>NKUser</dc:creator>
  <cp:lastModifiedBy>春暖花开</cp:lastModifiedBy>
  <cp:lastPrinted>2020-08-05T01:59:00Z</cp:lastPrinted>
  <dcterms:modified xsi:type="dcterms:W3CDTF">2020-09-30T04:07:40Z</dcterms:modified>
  <cp:revision>225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2052-11.3.0.9221</vt:lpwstr>
  </property>
</Properties>
</file>